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EEC" w:rsidRDefault="004510D2">
      <w:pPr>
        <w:tabs>
          <w:tab w:val="left" w:pos="1080"/>
        </w:tabs>
        <w:spacing w:line="480" w:lineRule="auto"/>
        <w:contextualSpacing/>
      </w:pPr>
      <w:bookmarkStart w:id="0" w:name="_GoBack"/>
      <w:bookmarkEnd w:id="0"/>
      <w:r>
        <w:rPr>
          <w:lang w:val="en-GB"/>
        </w:rPr>
        <w:t xml:space="preserve"> </w:t>
      </w:r>
    </w:p>
    <w:p w:rsidR="00A23EEC" w:rsidRDefault="00A23EEC">
      <w:pPr>
        <w:spacing w:line="480" w:lineRule="auto"/>
        <w:contextualSpacing/>
        <w:jc w:val="center"/>
      </w:pPr>
    </w:p>
    <w:p w:rsidR="00A23EEC" w:rsidRDefault="00A23EEC">
      <w:pPr>
        <w:spacing w:line="480" w:lineRule="auto"/>
        <w:contextualSpacing/>
        <w:jc w:val="center"/>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DC3965" w:rsidRDefault="00DC3965">
      <w:pPr>
        <w:pStyle w:val="APA"/>
        <w:contextualSpacing/>
        <w:jc w:val="center"/>
      </w:pPr>
      <w:r w:rsidRPr="008F609A">
        <w:rPr>
          <w:rFonts w:asciiTheme="majorBidi" w:hAnsiTheme="majorBidi" w:cstheme="majorBidi"/>
        </w:rPr>
        <w:t>Pragmatic Presuppositions</w:t>
      </w:r>
      <w:r>
        <w:t xml:space="preserve"> </w:t>
      </w:r>
    </w:p>
    <w:p w:rsidR="00A23EEC" w:rsidRDefault="004510D2">
      <w:pPr>
        <w:pStyle w:val="APA"/>
        <w:contextualSpacing/>
        <w:jc w:val="center"/>
      </w:pPr>
      <w:r>
        <w:t>Institution:</w:t>
      </w:r>
    </w:p>
    <w:p w:rsidR="00A23EEC" w:rsidRDefault="004510D2">
      <w:pPr>
        <w:pStyle w:val="APA"/>
        <w:contextualSpacing/>
        <w:jc w:val="center"/>
      </w:pPr>
      <w:r>
        <w:t>Name:</w:t>
      </w: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ind w:firstLine="0"/>
        <w:contextualSpacing/>
      </w:pPr>
    </w:p>
    <w:p w:rsidR="00DC3965" w:rsidRDefault="00DC3965" w:rsidP="00DC3965">
      <w:pPr>
        <w:pStyle w:val="APA"/>
        <w:contextualSpacing/>
        <w:jc w:val="center"/>
      </w:pPr>
      <w:r w:rsidRPr="008F609A">
        <w:rPr>
          <w:rFonts w:asciiTheme="majorBidi" w:hAnsiTheme="majorBidi" w:cstheme="majorBidi"/>
        </w:rPr>
        <w:lastRenderedPageBreak/>
        <w:t>Pragmatic Presuppositions</w:t>
      </w:r>
      <w:r>
        <w:t xml:space="preserve"> </w:t>
      </w:r>
    </w:p>
    <w:p w:rsidR="00BF5642" w:rsidRDefault="00350F1D" w:rsidP="00AF2F12">
      <w:pPr>
        <w:tabs>
          <w:tab w:val="left" w:pos="1189"/>
          <w:tab w:val="left" w:pos="2127"/>
          <w:tab w:val="right" w:pos="9360"/>
        </w:tabs>
        <w:spacing w:line="480" w:lineRule="auto"/>
        <w:ind w:firstLine="720"/>
      </w:pPr>
      <w:r w:rsidRPr="00350F1D">
        <w:t>There is a need for the analysis of SL phrases to evaluate different functions in communication, for example, the property attributes in various events and entities. It is imperative to choose the best language involving the phrasal or the target expressions by the use of similar functions that favors the entire language content. Therefore we need to modify the structural and the lexical translation.  In such a case a phrase is considered unnecessary when encoded is available in other statements. For instance, a clause يمتهن الزر"  represents the employees in the agricultural systems where the Arabic statement “يقرأ ولا يكتب” represents the people who are unable to write or read. Ideally, an individual who operates in an agricultural farm represents the farmer while an individual who can not read or write represents an illiterate person. Since all these functions and definitions are somewhat redundant, there is no loss o</w:t>
      </w:r>
      <w:r w:rsidR="00AF2F12">
        <w:t>f erasing them</w:t>
      </w:r>
      <w:r w:rsidR="00AF2F12" w:rsidRPr="00AF2F12">
        <w:t xml:space="preserve"> </w:t>
      </w:r>
      <w:r w:rsidR="00AF2F12">
        <w:t>(Potts, 2015).</w:t>
      </w: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jc w:val="center"/>
      </w:pPr>
      <w:r>
        <w:lastRenderedPageBreak/>
        <w:t>References</w:t>
      </w:r>
    </w:p>
    <w:p w:rsidR="00AF2F12" w:rsidRDefault="00AF2F12" w:rsidP="00AF2F12">
      <w:r>
        <w:t xml:space="preserve">Potts, C. (2015). Presupposition and implicature. </w:t>
      </w:r>
      <w:r>
        <w:rPr>
          <w:i/>
          <w:iCs/>
        </w:rPr>
        <w:t>The handbook of contemporary semantic theory</w:t>
      </w:r>
      <w:r>
        <w:t xml:space="preserve">, </w:t>
      </w:r>
      <w:r>
        <w:rPr>
          <w:i/>
          <w:iCs/>
        </w:rPr>
        <w:t>2</w:t>
      </w:r>
      <w:r>
        <w:t>, 168-202.</w:t>
      </w:r>
    </w:p>
    <w:p w:rsidR="00AF2F12" w:rsidRDefault="00AF2F12" w:rsidP="00AF2F12">
      <w:pPr>
        <w:tabs>
          <w:tab w:val="left" w:pos="1189"/>
          <w:tab w:val="left" w:pos="2127"/>
          <w:tab w:val="right" w:pos="9360"/>
        </w:tabs>
        <w:spacing w:line="480" w:lineRule="auto"/>
        <w:ind w:left="720" w:hanging="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p w:rsidR="00AF2F12" w:rsidRDefault="00AF2F12" w:rsidP="00AF2F12">
      <w:pPr>
        <w:tabs>
          <w:tab w:val="left" w:pos="1189"/>
          <w:tab w:val="left" w:pos="2127"/>
          <w:tab w:val="right" w:pos="9360"/>
        </w:tabs>
        <w:spacing w:line="480" w:lineRule="auto"/>
        <w:ind w:firstLine="720"/>
      </w:pPr>
    </w:p>
    <w:sectPr w:rsidR="00AF2F12" w:rsidSect="00A23EEC">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424" w:rsidRDefault="001A6424" w:rsidP="00A23EEC">
      <w:r>
        <w:separator/>
      </w:r>
    </w:p>
  </w:endnote>
  <w:endnote w:type="continuationSeparator" w:id="0">
    <w:p w:rsidR="001A6424" w:rsidRDefault="001A6424" w:rsidP="00A23E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424" w:rsidRDefault="001A6424" w:rsidP="00A23EEC">
      <w:r>
        <w:separator/>
      </w:r>
    </w:p>
  </w:footnote>
  <w:footnote w:type="continuationSeparator" w:id="0">
    <w:p w:rsidR="001A6424" w:rsidRDefault="001A6424" w:rsidP="00A23E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A23EEC">
      <w:tc>
        <w:tcPr>
          <w:tcW w:w="4500" w:type="pct"/>
          <w:shd w:val="clear" w:color="auto" w:fill="auto"/>
        </w:tcPr>
        <w:p w:rsidR="00A23EEC" w:rsidRDefault="00DC3965">
          <w:pPr>
            <w:pStyle w:val="Header"/>
          </w:pPr>
          <w:r w:rsidRPr="008F609A">
            <w:rPr>
              <w:rFonts w:asciiTheme="majorBidi" w:hAnsiTheme="majorBidi" w:cstheme="majorBidi"/>
            </w:rPr>
            <w:t>PRAGMATIC PRESUPPOSITIONS</w:t>
          </w:r>
        </w:p>
      </w:tc>
      <w:tc>
        <w:tcPr>
          <w:tcW w:w="2500" w:type="pct"/>
          <w:shd w:val="clear" w:color="auto" w:fill="auto"/>
        </w:tcPr>
        <w:p w:rsidR="00A23EEC" w:rsidRDefault="00EF6722">
          <w:pPr>
            <w:pStyle w:val="Header"/>
            <w:jc w:val="right"/>
          </w:pPr>
          <w:r>
            <w:fldChar w:fldCharType="begin"/>
          </w:r>
          <w:r w:rsidR="004510D2">
            <w:instrText xml:space="preserve"> PAGE  \* MERGEFORMAT </w:instrText>
          </w:r>
          <w:r>
            <w:fldChar w:fldCharType="separate"/>
          </w:r>
          <w:r w:rsidR="00AF2F12">
            <w:rPr>
              <w:noProof/>
            </w:rPr>
            <w:t>2</w:t>
          </w:r>
          <w:r>
            <w:rPr>
              <w:noProof/>
            </w:rPr>
            <w:fldChar w:fldCharType="end"/>
          </w:r>
        </w:p>
        <w:p w:rsidR="00A23EEC" w:rsidRDefault="00A23EEC">
          <w:pPr>
            <w:pStyle w:val="Header"/>
          </w:pPr>
        </w:p>
      </w:tc>
    </w:tr>
  </w:tbl>
  <w:p w:rsidR="00A23EEC" w:rsidRDefault="00A23E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A23EEC">
      <w:tc>
        <w:tcPr>
          <w:tcW w:w="4500" w:type="pct"/>
          <w:shd w:val="clear" w:color="auto" w:fill="auto"/>
        </w:tcPr>
        <w:p w:rsidR="00A23EEC" w:rsidRDefault="004510D2" w:rsidP="006C75B6">
          <w:r>
            <w:t>Running Head:</w:t>
          </w:r>
          <w:r w:rsidR="00F844C1">
            <w:t xml:space="preserve"> </w:t>
          </w:r>
          <w:r w:rsidR="00DC3965" w:rsidRPr="008F609A">
            <w:rPr>
              <w:rFonts w:asciiTheme="majorBidi" w:hAnsiTheme="majorBidi" w:cstheme="majorBidi"/>
            </w:rPr>
            <w:t>PRAGMATIC PRESUPPOSITIONS</w:t>
          </w:r>
        </w:p>
      </w:tc>
      <w:tc>
        <w:tcPr>
          <w:tcW w:w="2500" w:type="pct"/>
          <w:shd w:val="clear" w:color="auto" w:fill="auto"/>
        </w:tcPr>
        <w:p w:rsidR="00A23EEC" w:rsidRDefault="00EF6722">
          <w:pPr>
            <w:pStyle w:val="Header"/>
            <w:jc w:val="right"/>
          </w:pPr>
          <w:r>
            <w:fldChar w:fldCharType="begin"/>
          </w:r>
          <w:r w:rsidR="004510D2">
            <w:instrText xml:space="preserve"> PAGE  \* MERGEFORMAT </w:instrText>
          </w:r>
          <w:r>
            <w:fldChar w:fldCharType="separate"/>
          </w:r>
          <w:r w:rsidR="00AF2F12">
            <w:rPr>
              <w:noProof/>
            </w:rPr>
            <w:t>1</w:t>
          </w:r>
          <w:r>
            <w:rPr>
              <w:noProof/>
            </w:rPr>
            <w:fldChar w:fldCharType="end"/>
          </w:r>
        </w:p>
        <w:p w:rsidR="00A23EEC" w:rsidRDefault="00A23EEC">
          <w:pPr>
            <w:pStyle w:val="Header"/>
          </w:pPr>
        </w:p>
      </w:tc>
    </w:tr>
  </w:tbl>
  <w:p w:rsidR="00A23EEC" w:rsidRDefault="00A23EEC">
    <w:pPr>
      <w:pStyle w:val="Heade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2"/>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multilevel"/>
    <w:tmpl w:val="DB10748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nsid w:val="00000006"/>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000000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0000008"/>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000000D"/>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multilevel"/>
    <w:tmpl w:val="43DE181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nsid w:val="0000000F"/>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0000011"/>
    <w:multiLevelType w:val="multilevel"/>
    <w:tmpl w:val="E5244B0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nsid w:val="00000012"/>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0000014"/>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E4CCF97C"/>
    <w:lvl w:ilvl="0" w:tplc="C15C768E">
      <w:start w:val="1"/>
      <w:numFmt w:val="bullet"/>
      <w:lvlText w:val=""/>
      <w:lvlJc w:val="left"/>
      <w:pPr>
        <w:tabs>
          <w:tab w:val="left" w:pos="720"/>
        </w:tabs>
        <w:ind w:left="720" w:hanging="360"/>
      </w:pPr>
      <w:rPr>
        <w:rFonts w:ascii="Wingdings 2" w:hAnsi="Wingdings 2" w:hint="default"/>
      </w:rPr>
    </w:lvl>
    <w:lvl w:ilvl="1" w:tplc="C358A950" w:tentative="1">
      <w:start w:val="1"/>
      <w:numFmt w:val="bullet"/>
      <w:lvlText w:val=""/>
      <w:lvlJc w:val="left"/>
      <w:pPr>
        <w:tabs>
          <w:tab w:val="left" w:pos="1440"/>
        </w:tabs>
        <w:ind w:left="1440" w:hanging="360"/>
      </w:pPr>
      <w:rPr>
        <w:rFonts w:ascii="Wingdings 2" w:hAnsi="Wingdings 2" w:hint="default"/>
      </w:rPr>
    </w:lvl>
    <w:lvl w:ilvl="2" w:tplc="D54C8684" w:tentative="1">
      <w:start w:val="1"/>
      <w:numFmt w:val="bullet"/>
      <w:lvlText w:val=""/>
      <w:lvlJc w:val="left"/>
      <w:pPr>
        <w:tabs>
          <w:tab w:val="left" w:pos="2160"/>
        </w:tabs>
        <w:ind w:left="2160" w:hanging="360"/>
      </w:pPr>
      <w:rPr>
        <w:rFonts w:ascii="Wingdings 2" w:hAnsi="Wingdings 2" w:hint="default"/>
      </w:rPr>
    </w:lvl>
    <w:lvl w:ilvl="3" w:tplc="19B80136" w:tentative="1">
      <w:start w:val="1"/>
      <w:numFmt w:val="bullet"/>
      <w:lvlText w:val=""/>
      <w:lvlJc w:val="left"/>
      <w:pPr>
        <w:tabs>
          <w:tab w:val="left" w:pos="2880"/>
        </w:tabs>
        <w:ind w:left="2880" w:hanging="360"/>
      </w:pPr>
      <w:rPr>
        <w:rFonts w:ascii="Wingdings 2" w:hAnsi="Wingdings 2" w:hint="default"/>
      </w:rPr>
    </w:lvl>
    <w:lvl w:ilvl="4" w:tplc="DC728C00" w:tentative="1">
      <w:start w:val="1"/>
      <w:numFmt w:val="bullet"/>
      <w:lvlText w:val=""/>
      <w:lvlJc w:val="left"/>
      <w:pPr>
        <w:tabs>
          <w:tab w:val="left" w:pos="3600"/>
        </w:tabs>
        <w:ind w:left="3600" w:hanging="360"/>
      </w:pPr>
      <w:rPr>
        <w:rFonts w:ascii="Wingdings 2" w:hAnsi="Wingdings 2" w:hint="default"/>
      </w:rPr>
    </w:lvl>
    <w:lvl w:ilvl="5" w:tplc="6890F620" w:tentative="1">
      <w:start w:val="1"/>
      <w:numFmt w:val="bullet"/>
      <w:lvlText w:val=""/>
      <w:lvlJc w:val="left"/>
      <w:pPr>
        <w:tabs>
          <w:tab w:val="left" w:pos="4320"/>
        </w:tabs>
        <w:ind w:left="4320" w:hanging="360"/>
      </w:pPr>
      <w:rPr>
        <w:rFonts w:ascii="Wingdings 2" w:hAnsi="Wingdings 2" w:hint="default"/>
      </w:rPr>
    </w:lvl>
    <w:lvl w:ilvl="6" w:tplc="D5106DB0" w:tentative="1">
      <w:start w:val="1"/>
      <w:numFmt w:val="bullet"/>
      <w:lvlText w:val=""/>
      <w:lvlJc w:val="left"/>
      <w:pPr>
        <w:tabs>
          <w:tab w:val="left" w:pos="5040"/>
        </w:tabs>
        <w:ind w:left="5040" w:hanging="360"/>
      </w:pPr>
      <w:rPr>
        <w:rFonts w:ascii="Wingdings 2" w:hAnsi="Wingdings 2" w:hint="default"/>
      </w:rPr>
    </w:lvl>
    <w:lvl w:ilvl="7" w:tplc="70701A22" w:tentative="1">
      <w:start w:val="1"/>
      <w:numFmt w:val="bullet"/>
      <w:lvlText w:val=""/>
      <w:lvlJc w:val="left"/>
      <w:pPr>
        <w:tabs>
          <w:tab w:val="left" w:pos="5760"/>
        </w:tabs>
        <w:ind w:left="5760" w:hanging="360"/>
      </w:pPr>
      <w:rPr>
        <w:rFonts w:ascii="Wingdings 2" w:hAnsi="Wingdings 2" w:hint="default"/>
      </w:rPr>
    </w:lvl>
    <w:lvl w:ilvl="8" w:tplc="E80EFAA0" w:tentative="1">
      <w:start w:val="1"/>
      <w:numFmt w:val="bullet"/>
      <w:lvlText w:val=""/>
      <w:lvlJc w:val="left"/>
      <w:pPr>
        <w:tabs>
          <w:tab w:val="left" w:pos="6480"/>
        </w:tabs>
        <w:ind w:left="6480" w:hanging="360"/>
      </w:pPr>
      <w:rPr>
        <w:rFonts w:ascii="Wingdings 2" w:hAnsi="Wingdings 2" w:hint="default"/>
      </w:rPr>
    </w:lvl>
  </w:abstractNum>
  <w:abstractNum w:abstractNumId="21">
    <w:nsid w:val="00000016"/>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22">
    <w:nsid w:val="00000017"/>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multilevel"/>
    <w:tmpl w:val="DBAA98A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nsid w:val="00000019"/>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0000001A"/>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0000001E"/>
    <w:multiLevelType w:val="hybridMultilevel"/>
    <w:tmpl w:val="2B78289E"/>
    <w:lvl w:ilvl="0" w:tplc="99109BE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00000021"/>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2"/>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0000023"/>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0000025"/>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00000027"/>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9"/>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0000002B"/>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43">
    <w:nsid w:val="0000002C"/>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0000002D"/>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38606787"/>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11"/>
  </w:num>
  <w:num w:numId="4">
    <w:abstractNumId w:val="30"/>
  </w:num>
  <w:num w:numId="5">
    <w:abstractNumId w:val="9"/>
  </w:num>
  <w:num w:numId="6">
    <w:abstractNumId w:val="16"/>
  </w:num>
  <w:num w:numId="7">
    <w:abstractNumId w:val="44"/>
  </w:num>
  <w:num w:numId="8">
    <w:abstractNumId w:val="15"/>
  </w:num>
  <w:num w:numId="9">
    <w:abstractNumId w:val="6"/>
  </w:num>
  <w:num w:numId="10">
    <w:abstractNumId w:val="31"/>
  </w:num>
  <w:num w:numId="11">
    <w:abstractNumId w:val="18"/>
  </w:num>
  <w:num w:numId="12">
    <w:abstractNumId w:val="29"/>
  </w:num>
  <w:num w:numId="13">
    <w:abstractNumId w:val="10"/>
  </w:num>
  <w:num w:numId="14">
    <w:abstractNumId w:val="33"/>
  </w:num>
  <w:num w:numId="15">
    <w:abstractNumId w:val="23"/>
  </w:num>
  <w:num w:numId="16">
    <w:abstractNumId w:val="40"/>
  </w:num>
  <w:num w:numId="17">
    <w:abstractNumId w:val="0"/>
  </w:num>
  <w:num w:numId="18">
    <w:abstractNumId w:val="24"/>
  </w:num>
  <w:num w:numId="19">
    <w:abstractNumId w:val="3"/>
  </w:num>
  <w:num w:numId="20">
    <w:abstractNumId w:val="14"/>
  </w:num>
  <w:num w:numId="21">
    <w:abstractNumId w:val="1"/>
  </w:num>
  <w:num w:numId="22">
    <w:abstractNumId w:val="38"/>
  </w:num>
  <w:num w:numId="23">
    <w:abstractNumId w:val="5"/>
  </w:num>
  <w:num w:numId="24">
    <w:abstractNumId w:val="43"/>
  </w:num>
  <w:num w:numId="25">
    <w:abstractNumId w:val="26"/>
  </w:num>
  <w:num w:numId="26">
    <w:abstractNumId w:val="17"/>
  </w:num>
  <w:num w:numId="27">
    <w:abstractNumId w:val="32"/>
  </w:num>
  <w:num w:numId="28">
    <w:abstractNumId w:val="8"/>
  </w:num>
  <w:num w:numId="29">
    <w:abstractNumId w:val="21"/>
  </w:num>
  <w:num w:numId="30">
    <w:abstractNumId w:val="34"/>
  </w:num>
  <w:num w:numId="31">
    <w:abstractNumId w:val="36"/>
  </w:num>
  <w:num w:numId="32">
    <w:abstractNumId w:val="39"/>
  </w:num>
  <w:num w:numId="33">
    <w:abstractNumId w:val="19"/>
  </w:num>
  <w:num w:numId="34">
    <w:abstractNumId w:val="2"/>
  </w:num>
  <w:num w:numId="35">
    <w:abstractNumId w:val="4"/>
  </w:num>
  <w:num w:numId="36">
    <w:abstractNumId w:val="25"/>
  </w:num>
  <w:num w:numId="37">
    <w:abstractNumId w:val="12"/>
  </w:num>
  <w:num w:numId="38">
    <w:abstractNumId w:val="37"/>
  </w:num>
  <w:num w:numId="39">
    <w:abstractNumId w:val="22"/>
  </w:num>
  <w:num w:numId="40">
    <w:abstractNumId w:val="7"/>
  </w:num>
  <w:num w:numId="41">
    <w:abstractNumId w:val="27"/>
  </w:num>
  <w:num w:numId="42">
    <w:abstractNumId w:val="45"/>
  </w:num>
  <w:num w:numId="43">
    <w:abstractNumId w:val="42"/>
  </w:num>
  <w:num w:numId="44">
    <w:abstractNumId w:val="35"/>
  </w:num>
  <w:num w:numId="45">
    <w:abstractNumId w:val="41"/>
  </w:num>
  <w:num w:numId="4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23EEC"/>
    <w:rsid w:val="000A3064"/>
    <w:rsid w:val="000A7A9E"/>
    <w:rsid w:val="000E76A1"/>
    <w:rsid w:val="00126D86"/>
    <w:rsid w:val="00144732"/>
    <w:rsid w:val="0017399F"/>
    <w:rsid w:val="00184736"/>
    <w:rsid w:val="00197F98"/>
    <w:rsid w:val="001A10AA"/>
    <w:rsid w:val="001A6424"/>
    <w:rsid w:val="001F76B1"/>
    <w:rsid w:val="00282A40"/>
    <w:rsid w:val="002933AE"/>
    <w:rsid w:val="002C44F7"/>
    <w:rsid w:val="00350F1D"/>
    <w:rsid w:val="003D3077"/>
    <w:rsid w:val="00420269"/>
    <w:rsid w:val="004510D2"/>
    <w:rsid w:val="004976B7"/>
    <w:rsid w:val="004F03F8"/>
    <w:rsid w:val="00505FCB"/>
    <w:rsid w:val="0050727C"/>
    <w:rsid w:val="00540534"/>
    <w:rsid w:val="005C044F"/>
    <w:rsid w:val="005C7EDA"/>
    <w:rsid w:val="005D1867"/>
    <w:rsid w:val="00653C5A"/>
    <w:rsid w:val="006974BB"/>
    <w:rsid w:val="006A0DB0"/>
    <w:rsid w:val="006C75B6"/>
    <w:rsid w:val="006F420A"/>
    <w:rsid w:val="007A7BCF"/>
    <w:rsid w:val="007B1DA3"/>
    <w:rsid w:val="007B2CC5"/>
    <w:rsid w:val="007C219B"/>
    <w:rsid w:val="007E7729"/>
    <w:rsid w:val="00897848"/>
    <w:rsid w:val="00A06D18"/>
    <w:rsid w:val="00A23EEC"/>
    <w:rsid w:val="00A8295C"/>
    <w:rsid w:val="00AC3601"/>
    <w:rsid w:val="00AF23F1"/>
    <w:rsid w:val="00AF2F12"/>
    <w:rsid w:val="00B311B3"/>
    <w:rsid w:val="00B63358"/>
    <w:rsid w:val="00BC6DED"/>
    <w:rsid w:val="00BF5642"/>
    <w:rsid w:val="00C05265"/>
    <w:rsid w:val="00CC70D2"/>
    <w:rsid w:val="00D00FCB"/>
    <w:rsid w:val="00D50D83"/>
    <w:rsid w:val="00D95803"/>
    <w:rsid w:val="00DC3965"/>
    <w:rsid w:val="00DF6D4C"/>
    <w:rsid w:val="00EE50DD"/>
    <w:rsid w:val="00EF6722"/>
    <w:rsid w:val="00F21207"/>
    <w:rsid w:val="00F74DB9"/>
    <w:rsid w:val="00F844C1"/>
    <w:rsid w:val="00FC626C"/>
    <w:rsid w:val="00FC658E"/>
    <w:rsid w:val="00FD0DB8"/>
    <w:rsid w:val="00FD74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EEC"/>
    <w:rPr>
      <w:sz w:val="24"/>
      <w:szCs w:val="24"/>
    </w:rPr>
  </w:style>
  <w:style w:type="paragraph" w:styleId="Heading1">
    <w:name w:val="heading 1"/>
    <w:basedOn w:val="Normal"/>
    <w:next w:val="Normal"/>
    <w:link w:val="Heading1Char"/>
    <w:uiPriority w:val="9"/>
    <w:qFormat/>
    <w:rsid w:val="00A23EEC"/>
    <w:pPr>
      <w:keepNext/>
      <w:keepLines/>
      <w:spacing w:before="240" w:line="259" w:lineRule="auto"/>
      <w:outlineLvl w:val="0"/>
    </w:pPr>
    <w:rPr>
      <w:rFonts w:ascii="Calibri Light" w:eastAsia="SimSun" w:hAnsi="Calibri Light" w:cs="SimSun"/>
      <w:color w:val="2E74B5"/>
      <w:sz w:val="32"/>
      <w:szCs w:val="32"/>
    </w:rPr>
  </w:style>
  <w:style w:type="paragraph" w:styleId="Heading2">
    <w:name w:val="heading 2"/>
    <w:basedOn w:val="Normal"/>
    <w:next w:val="Normal"/>
    <w:link w:val="Heading2Char"/>
    <w:qFormat/>
    <w:rsid w:val="00A23EEC"/>
    <w:pPr>
      <w:keepNext/>
      <w:keepLines/>
      <w:spacing w:before="200"/>
      <w:outlineLvl w:val="1"/>
    </w:pPr>
    <w:rPr>
      <w:rFonts w:ascii="Calibri Light" w:eastAsia="SimSun" w:hAnsi="Calibri Light" w:cs="SimSun"/>
      <w:b/>
      <w:bCs/>
      <w:color w:val="5B9BD5"/>
      <w:sz w:val="26"/>
      <w:szCs w:val="26"/>
    </w:rPr>
  </w:style>
  <w:style w:type="paragraph" w:styleId="Heading3">
    <w:name w:val="heading 3"/>
    <w:basedOn w:val="Normal"/>
    <w:next w:val="Normal"/>
    <w:link w:val="Heading3Char"/>
    <w:qFormat/>
    <w:rsid w:val="00A23EEC"/>
    <w:pPr>
      <w:keepNext/>
      <w:keepLines/>
      <w:spacing w:before="200"/>
      <w:outlineLvl w:val="2"/>
    </w:pPr>
    <w:rPr>
      <w:rFonts w:ascii="Calibri Light" w:eastAsia="SimSun" w:hAnsi="Calibri Light" w:cs="SimSun"/>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23EEC"/>
    <w:pPr>
      <w:overflowPunct w:val="0"/>
      <w:autoSpaceDE w:val="0"/>
      <w:autoSpaceDN w:val="0"/>
      <w:adjustRightInd w:val="0"/>
      <w:spacing w:after="120"/>
      <w:textAlignment w:val="baseline"/>
    </w:pPr>
    <w:rPr>
      <w:szCs w:val="20"/>
    </w:rPr>
  </w:style>
  <w:style w:type="paragraph" w:customStyle="1" w:styleId="APA">
    <w:name w:val="APA"/>
    <w:basedOn w:val="BodyText"/>
    <w:rsid w:val="00A23EEC"/>
    <w:pPr>
      <w:spacing w:after="0" w:line="480" w:lineRule="auto"/>
      <w:ind w:firstLine="720"/>
    </w:pPr>
  </w:style>
  <w:style w:type="paragraph" w:customStyle="1" w:styleId="APAAbstract">
    <w:name w:val="APA Abstract"/>
    <w:basedOn w:val="APA"/>
    <w:rsid w:val="00A23EEC"/>
    <w:pPr>
      <w:ind w:firstLine="0"/>
    </w:pPr>
  </w:style>
  <w:style w:type="paragraph" w:customStyle="1" w:styleId="APAHeader">
    <w:name w:val="APA Header"/>
    <w:basedOn w:val="APA"/>
    <w:next w:val="APA"/>
    <w:rsid w:val="00A23EEC"/>
    <w:pPr>
      <w:ind w:firstLine="0"/>
      <w:jc w:val="center"/>
    </w:pPr>
  </w:style>
  <w:style w:type="paragraph" w:customStyle="1" w:styleId="APAPageHeading">
    <w:name w:val="APA Page Heading"/>
    <w:basedOn w:val="APAHeader"/>
    <w:rsid w:val="00A23EEC"/>
    <w:pPr>
      <w:jc w:val="both"/>
    </w:pPr>
  </w:style>
  <w:style w:type="paragraph" w:customStyle="1" w:styleId="APAAbstractTitle">
    <w:name w:val="APA Abstract Title"/>
    <w:basedOn w:val="APAPageHeading"/>
    <w:rsid w:val="00A23EEC"/>
    <w:pPr>
      <w:jc w:val="center"/>
    </w:pPr>
  </w:style>
  <w:style w:type="paragraph" w:customStyle="1" w:styleId="APABlockQuote1stpara">
    <w:name w:val="APA Block Quote 1st para"/>
    <w:basedOn w:val="APA"/>
    <w:next w:val="Normal"/>
    <w:rsid w:val="00A23EEC"/>
    <w:pPr>
      <w:ind w:left="720" w:firstLine="0"/>
    </w:pPr>
  </w:style>
  <w:style w:type="paragraph" w:customStyle="1" w:styleId="APABlockQuoteSubsequentPara">
    <w:name w:val="APA Block Quote Subsequent Para"/>
    <w:basedOn w:val="APA"/>
    <w:rsid w:val="00A23EEC"/>
    <w:pPr>
      <w:ind w:left="720"/>
    </w:pPr>
  </w:style>
  <w:style w:type="paragraph" w:customStyle="1" w:styleId="APAHeading2">
    <w:name w:val="APA Heading 2"/>
    <w:basedOn w:val="APAHeader"/>
    <w:next w:val="APA"/>
    <w:rsid w:val="00A23EEC"/>
    <w:rPr>
      <w:i/>
    </w:rPr>
  </w:style>
  <w:style w:type="paragraph" w:customStyle="1" w:styleId="APAHeading3">
    <w:name w:val="APA Heading 3"/>
    <w:basedOn w:val="APAHeader"/>
    <w:next w:val="APA"/>
    <w:rsid w:val="00A23EEC"/>
    <w:pPr>
      <w:jc w:val="left"/>
    </w:pPr>
    <w:rPr>
      <w:i/>
    </w:rPr>
  </w:style>
  <w:style w:type="paragraph" w:customStyle="1" w:styleId="APAHeading4">
    <w:name w:val="APA Heading 4"/>
    <w:basedOn w:val="APAHeader"/>
    <w:next w:val="APA"/>
    <w:rsid w:val="00A23EEC"/>
    <w:pPr>
      <w:ind w:firstLine="720"/>
      <w:jc w:val="left"/>
    </w:pPr>
    <w:rPr>
      <w:i/>
    </w:rPr>
  </w:style>
  <w:style w:type="paragraph" w:customStyle="1" w:styleId="APAHeading5">
    <w:name w:val="APA Heading 5"/>
    <w:basedOn w:val="APAHeader"/>
    <w:next w:val="APA"/>
    <w:rsid w:val="00A23EEC"/>
    <w:rPr>
      <w:caps/>
    </w:rPr>
  </w:style>
  <w:style w:type="paragraph" w:customStyle="1" w:styleId="APAReference">
    <w:name w:val="APA Reference"/>
    <w:basedOn w:val="APA"/>
    <w:rsid w:val="00A23EEC"/>
    <w:pPr>
      <w:ind w:left="720" w:hanging="720"/>
    </w:pPr>
  </w:style>
  <w:style w:type="paragraph" w:customStyle="1" w:styleId="APARunningHead">
    <w:name w:val="APA Running Head"/>
    <w:basedOn w:val="Normal"/>
    <w:rsid w:val="00A23EEC"/>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A23EEC"/>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A23EEC"/>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A23EEC"/>
  </w:style>
  <w:style w:type="table" w:styleId="TableGrid">
    <w:name w:val="Table Grid"/>
    <w:basedOn w:val="TableNormal"/>
    <w:uiPriority w:val="39"/>
    <w:rsid w:val="00A23E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A23EEC"/>
    <w:rPr>
      <w:sz w:val="16"/>
      <w:szCs w:val="16"/>
    </w:rPr>
  </w:style>
  <w:style w:type="paragraph" w:styleId="BalloonText">
    <w:name w:val="Balloon Text"/>
    <w:basedOn w:val="Normal"/>
    <w:link w:val="BalloonTextChar"/>
    <w:rsid w:val="00A23EEC"/>
    <w:rPr>
      <w:rFonts w:ascii="Segoe UI" w:hAnsi="Segoe UI" w:cs="Segoe UI"/>
      <w:sz w:val="18"/>
      <w:szCs w:val="18"/>
    </w:rPr>
  </w:style>
  <w:style w:type="character" w:customStyle="1" w:styleId="BalloonTextChar">
    <w:name w:val="Balloon Text Char"/>
    <w:basedOn w:val="DefaultParagraphFont"/>
    <w:link w:val="BalloonText"/>
    <w:rsid w:val="00A23EEC"/>
    <w:rPr>
      <w:rFonts w:ascii="Segoe UI" w:hAnsi="Segoe UI" w:cs="Segoe UI"/>
      <w:sz w:val="18"/>
      <w:szCs w:val="18"/>
    </w:rPr>
  </w:style>
  <w:style w:type="character" w:customStyle="1" w:styleId="HeaderChar">
    <w:name w:val="Header Char"/>
    <w:basedOn w:val="DefaultParagraphFont"/>
    <w:link w:val="Header"/>
    <w:uiPriority w:val="99"/>
    <w:rsid w:val="00A23EEC"/>
    <w:rPr>
      <w:sz w:val="24"/>
    </w:rPr>
  </w:style>
  <w:style w:type="character" w:styleId="Strong">
    <w:name w:val="Strong"/>
    <w:basedOn w:val="DefaultParagraphFont"/>
    <w:qFormat/>
    <w:rsid w:val="00A23EEC"/>
    <w:rPr>
      <w:b/>
      <w:bCs/>
    </w:rPr>
  </w:style>
  <w:style w:type="paragraph" w:styleId="Subtitle">
    <w:name w:val="Subtitle"/>
    <w:basedOn w:val="Normal"/>
    <w:next w:val="Normal"/>
    <w:link w:val="SubtitleChar"/>
    <w:qFormat/>
    <w:rsid w:val="00A23EEC"/>
    <w:pPr>
      <w:numPr>
        <w:ilvl w:val="1"/>
      </w:numPr>
      <w:spacing w:after="160"/>
    </w:pPr>
    <w:rPr>
      <w:rFonts w:ascii="Calibri" w:eastAsia="SimSun" w:hAnsi="Calibri" w:cs="SimSun"/>
      <w:color w:val="5A5A5A"/>
      <w:spacing w:val="15"/>
      <w:sz w:val="22"/>
      <w:szCs w:val="22"/>
    </w:rPr>
  </w:style>
  <w:style w:type="character" w:customStyle="1" w:styleId="SubtitleChar">
    <w:name w:val="Subtitle Char"/>
    <w:basedOn w:val="DefaultParagraphFont"/>
    <w:link w:val="Subtitle"/>
    <w:rsid w:val="00A23EEC"/>
    <w:rPr>
      <w:rFonts w:ascii="Calibri" w:eastAsia="SimSun" w:hAnsi="Calibri" w:cs="SimSun"/>
      <w:color w:val="5A5A5A"/>
      <w:spacing w:val="15"/>
      <w:sz w:val="22"/>
      <w:szCs w:val="22"/>
    </w:rPr>
  </w:style>
  <w:style w:type="character" w:customStyle="1" w:styleId="Heading1Char">
    <w:name w:val="Heading 1 Char"/>
    <w:basedOn w:val="DefaultParagraphFont"/>
    <w:link w:val="Heading1"/>
    <w:uiPriority w:val="9"/>
    <w:rsid w:val="00A23EEC"/>
    <w:rPr>
      <w:rFonts w:ascii="Calibri Light" w:eastAsia="SimSun" w:hAnsi="Calibri Light" w:cs="SimSun"/>
      <w:color w:val="2E74B5"/>
      <w:sz w:val="32"/>
      <w:szCs w:val="32"/>
    </w:rPr>
  </w:style>
  <w:style w:type="paragraph" w:styleId="Bibliography">
    <w:name w:val="Bibliography"/>
    <w:basedOn w:val="Normal"/>
    <w:next w:val="Normal"/>
    <w:uiPriority w:val="37"/>
    <w:rsid w:val="00A23EEC"/>
  </w:style>
  <w:style w:type="character" w:customStyle="1" w:styleId="selectable">
    <w:name w:val="selectable"/>
    <w:basedOn w:val="DefaultParagraphFont"/>
    <w:rsid w:val="00A23EEC"/>
  </w:style>
  <w:style w:type="character" w:styleId="Hyperlink">
    <w:name w:val="Hyperlink"/>
    <w:basedOn w:val="DefaultParagraphFont"/>
    <w:uiPriority w:val="99"/>
    <w:rsid w:val="00A23EEC"/>
    <w:rPr>
      <w:color w:val="0563C1"/>
      <w:u w:val="single"/>
    </w:rPr>
  </w:style>
  <w:style w:type="character" w:customStyle="1" w:styleId="FooterChar">
    <w:name w:val="Footer Char"/>
    <w:basedOn w:val="DefaultParagraphFont"/>
    <w:link w:val="Footer"/>
    <w:uiPriority w:val="99"/>
    <w:rsid w:val="00A23EEC"/>
    <w:rPr>
      <w:sz w:val="24"/>
    </w:rPr>
  </w:style>
  <w:style w:type="paragraph" w:styleId="ListParagraph">
    <w:name w:val="List Paragraph"/>
    <w:basedOn w:val="Normal"/>
    <w:uiPriority w:val="34"/>
    <w:qFormat/>
    <w:rsid w:val="00A23EEC"/>
    <w:pPr>
      <w:spacing w:after="160" w:line="259" w:lineRule="auto"/>
      <w:ind w:left="720"/>
      <w:contextualSpacing/>
    </w:pPr>
    <w:rPr>
      <w:rFonts w:ascii="Calibri" w:eastAsia="Calibri" w:hAnsi="Calibri" w:cs="SimSun"/>
      <w:sz w:val="22"/>
      <w:szCs w:val="22"/>
    </w:rPr>
  </w:style>
  <w:style w:type="paragraph" w:customStyle="1" w:styleId="Normal1">
    <w:name w:val="Normal1"/>
    <w:rsid w:val="00A23EEC"/>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rsid w:val="00A23EEC"/>
    <w:rPr>
      <w:sz w:val="20"/>
      <w:szCs w:val="20"/>
    </w:rPr>
  </w:style>
  <w:style w:type="character" w:customStyle="1" w:styleId="CommentTextChar">
    <w:name w:val="Comment Text Char"/>
    <w:basedOn w:val="DefaultParagraphFont"/>
    <w:link w:val="CommentText"/>
    <w:rsid w:val="00A23EEC"/>
  </w:style>
  <w:style w:type="paragraph" w:styleId="CommentSubject">
    <w:name w:val="annotation subject"/>
    <w:basedOn w:val="CommentText"/>
    <w:next w:val="CommentText"/>
    <w:link w:val="CommentSubjectChar"/>
    <w:rsid w:val="00A23EEC"/>
    <w:rPr>
      <w:b/>
      <w:bCs/>
    </w:rPr>
  </w:style>
  <w:style w:type="character" w:customStyle="1" w:styleId="CommentSubjectChar">
    <w:name w:val="Comment Subject Char"/>
    <w:basedOn w:val="CommentTextChar"/>
    <w:link w:val="CommentSubject"/>
    <w:rsid w:val="00A23EEC"/>
    <w:rPr>
      <w:b/>
      <w:bCs/>
    </w:rPr>
  </w:style>
  <w:style w:type="character" w:customStyle="1" w:styleId="Heading2Char">
    <w:name w:val="Heading 2 Char"/>
    <w:basedOn w:val="DefaultParagraphFont"/>
    <w:link w:val="Heading2"/>
    <w:rsid w:val="00A23EEC"/>
    <w:rPr>
      <w:rFonts w:ascii="Calibri Light" w:eastAsia="SimSun" w:hAnsi="Calibri Light" w:cs="SimSun"/>
      <w:b/>
      <w:bCs/>
      <w:color w:val="5B9BD5"/>
      <w:sz w:val="26"/>
      <w:szCs w:val="26"/>
    </w:rPr>
  </w:style>
  <w:style w:type="character" w:customStyle="1" w:styleId="Heading3Char">
    <w:name w:val="Heading 3 Char"/>
    <w:basedOn w:val="DefaultParagraphFont"/>
    <w:link w:val="Heading3"/>
    <w:rsid w:val="00A23EEC"/>
    <w:rPr>
      <w:rFonts w:ascii="Calibri Light" w:eastAsia="SimSun" w:hAnsi="Calibri Light" w:cs="SimSun"/>
      <w:b/>
      <w:bCs/>
      <w:color w:val="5B9BD5"/>
      <w:sz w:val="24"/>
      <w:szCs w:val="24"/>
    </w:rPr>
  </w:style>
  <w:style w:type="character" w:customStyle="1" w:styleId="apple-converted-space">
    <w:name w:val="apple-converted-space"/>
    <w:basedOn w:val="DefaultParagraphFont"/>
    <w:rsid w:val="00A23EEC"/>
  </w:style>
  <w:style w:type="character" w:customStyle="1" w:styleId="gray">
    <w:name w:val="gray"/>
    <w:basedOn w:val="DefaultParagraphFont"/>
    <w:rsid w:val="00A23EEC"/>
  </w:style>
  <w:style w:type="paragraph" w:customStyle="1" w:styleId="cpformat">
    <w:name w:val="cpformat"/>
    <w:basedOn w:val="Normal"/>
    <w:rsid w:val="00A23EEC"/>
    <w:pPr>
      <w:spacing w:before="100" w:beforeAutospacing="1" w:after="100" w:afterAutospacing="1"/>
    </w:pPr>
  </w:style>
  <w:style w:type="character" w:styleId="Emphasis">
    <w:name w:val="Emphasis"/>
    <w:basedOn w:val="DefaultParagraphFont"/>
    <w:uiPriority w:val="20"/>
    <w:qFormat/>
    <w:rsid w:val="00A23EEC"/>
    <w:rPr>
      <w:i/>
      <w:iCs/>
    </w:rPr>
  </w:style>
  <w:style w:type="character" w:customStyle="1" w:styleId="t">
    <w:name w:val="t"/>
    <w:basedOn w:val="DefaultParagraphFont"/>
    <w:rsid w:val="00A23EEC"/>
  </w:style>
  <w:style w:type="paragraph" w:styleId="NormalWeb">
    <w:name w:val="Normal (Web)"/>
    <w:basedOn w:val="Normal"/>
    <w:uiPriority w:val="99"/>
    <w:rsid w:val="00A23EEC"/>
    <w:pPr>
      <w:spacing w:before="100" w:beforeAutospacing="1" w:after="100" w:afterAutospacing="1"/>
    </w:pPr>
  </w:style>
  <w:style w:type="paragraph" w:customStyle="1" w:styleId="m-3047785294194224637gmail-cpformat">
    <w:name w:val="m_-3047785294194224637gmail-cpformat"/>
    <w:basedOn w:val="Normal"/>
    <w:rsid w:val="00A23EEC"/>
    <w:pPr>
      <w:spacing w:before="100" w:beforeAutospacing="1" w:after="100" w:afterAutospacing="1"/>
    </w:pPr>
  </w:style>
  <w:style w:type="paragraph" w:customStyle="1" w:styleId="NoSpacing1">
    <w:name w:val="No Spacing1"/>
    <w:uiPriority w:val="1"/>
    <w:qFormat/>
    <w:rsid w:val="00A23EEC"/>
    <w:rPr>
      <w:rFonts w:eastAsia="Calibri"/>
      <w:sz w:val="24"/>
      <w:szCs w:val="24"/>
    </w:rPr>
  </w:style>
  <w:style w:type="paragraph" w:customStyle="1" w:styleId="NoSpacing2">
    <w:name w:val="No Spacing2"/>
    <w:uiPriority w:val="1"/>
    <w:qFormat/>
    <w:rsid w:val="00A23EEC"/>
    <w:rPr>
      <w:rFonts w:eastAsia="Calibri"/>
      <w:sz w:val="24"/>
      <w:szCs w:val="24"/>
    </w:rPr>
  </w:style>
  <w:style w:type="paragraph" w:customStyle="1" w:styleId="m-3261054611047625157gmail-cpformat">
    <w:name w:val="m_-3261054611047625157gmail-cpformat"/>
    <w:basedOn w:val="Normal"/>
    <w:rsid w:val="00A23EEC"/>
    <w:pPr>
      <w:spacing w:before="100" w:beforeAutospacing="1" w:after="100" w:afterAutospacing="1"/>
    </w:pPr>
  </w:style>
  <w:style w:type="paragraph" w:customStyle="1" w:styleId="p1">
    <w:name w:val="p1"/>
    <w:basedOn w:val="Normal"/>
    <w:rsid w:val="00A23EE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3135253">
      <w:bodyDiv w:val="1"/>
      <w:marLeft w:val="0"/>
      <w:marRight w:val="0"/>
      <w:marTop w:val="0"/>
      <w:marBottom w:val="0"/>
      <w:divBdr>
        <w:top w:val="none" w:sz="0" w:space="0" w:color="auto"/>
        <w:left w:val="none" w:sz="0" w:space="0" w:color="auto"/>
        <w:bottom w:val="none" w:sz="0" w:space="0" w:color="auto"/>
        <w:right w:val="none" w:sz="0" w:space="0" w:color="auto"/>
      </w:divBdr>
      <w:divsChild>
        <w:div w:id="899638149">
          <w:marLeft w:val="0"/>
          <w:marRight w:val="0"/>
          <w:marTop w:val="0"/>
          <w:marBottom w:val="0"/>
          <w:divBdr>
            <w:top w:val="none" w:sz="0" w:space="0" w:color="auto"/>
            <w:left w:val="none" w:sz="0" w:space="0" w:color="auto"/>
            <w:bottom w:val="none" w:sz="0" w:space="0" w:color="auto"/>
            <w:right w:val="none" w:sz="0" w:space="0" w:color="auto"/>
          </w:divBdr>
        </w:div>
      </w:divsChild>
    </w:div>
    <w:div w:id="546332594">
      <w:bodyDiv w:val="1"/>
      <w:marLeft w:val="0"/>
      <w:marRight w:val="0"/>
      <w:marTop w:val="0"/>
      <w:marBottom w:val="0"/>
      <w:divBdr>
        <w:top w:val="none" w:sz="0" w:space="0" w:color="auto"/>
        <w:left w:val="none" w:sz="0" w:space="0" w:color="auto"/>
        <w:bottom w:val="none" w:sz="0" w:space="0" w:color="auto"/>
        <w:right w:val="none" w:sz="0" w:space="0" w:color="auto"/>
      </w:divBdr>
      <w:divsChild>
        <w:div w:id="336621730">
          <w:marLeft w:val="0"/>
          <w:marRight w:val="0"/>
          <w:marTop w:val="0"/>
          <w:marBottom w:val="0"/>
          <w:divBdr>
            <w:top w:val="none" w:sz="0" w:space="0" w:color="auto"/>
            <w:left w:val="none" w:sz="0" w:space="0" w:color="auto"/>
            <w:bottom w:val="none" w:sz="0" w:space="0" w:color="auto"/>
            <w:right w:val="none" w:sz="0" w:space="0" w:color="auto"/>
          </w:divBdr>
        </w:div>
      </w:divsChild>
    </w:div>
    <w:div w:id="1293319512">
      <w:bodyDiv w:val="1"/>
      <w:marLeft w:val="0"/>
      <w:marRight w:val="0"/>
      <w:marTop w:val="0"/>
      <w:marBottom w:val="0"/>
      <w:divBdr>
        <w:top w:val="none" w:sz="0" w:space="0" w:color="auto"/>
        <w:left w:val="none" w:sz="0" w:space="0" w:color="auto"/>
        <w:bottom w:val="none" w:sz="0" w:space="0" w:color="auto"/>
        <w:right w:val="none" w:sz="0" w:space="0" w:color="auto"/>
      </w:divBdr>
      <w:divsChild>
        <w:div w:id="2010252077">
          <w:marLeft w:val="0"/>
          <w:marRight w:val="0"/>
          <w:marTop w:val="0"/>
          <w:marBottom w:val="0"/>
          <w:divBdr>
            <w:top w:val="none" w:sz="0" w:space="0" w:color="auto"/>
            <w:left w:val="none" w:sz="0" w:space="0" w:color="auto"/>
            <w:bottom w:val="none" w:sz="0" w:space="0" w:color="auto"/>
            <w:right w:val="none" w:sz="0" w:space="0" w:color="auto"/>
          </w:divBdr>
        </w:div>
      </w:divsChild>
    </w:div>
    <w:div w:id="1518811654">
      <w:bodyDiv w:val="1"/>
      <w:marLeft w:val="0"/>
      <w:marRight w:val="0"/>
      <w:marTop w:val="0"/>
      <w:marBottom w:val="0"/>
      <w:divBdr>
        <w:top w:val="none" w:sz="0" w:space="0" w:color="auto"/>
        <w:left w:val="none" w:sz="0" w:space="0" w:color="auto"/>
        <w:bottom w:val="none" w:sz="0" w:space="0" w:color="auto"/>
        <w:right w:val="none" w:sz="0" w:space="0" w:color="auto"/>
      </w:divBdr>
      <w:divsChild>
        <w:div w:id="1154494913">
          <w:marLeft w:val="0"/>
          <w:marRight w:val="0"/>
          <w:marTop w:val="0"/>
          <w:marBottom w:val="0"/>
          <w:divBdr>
            <w:top w:val="none" w:sz="0" w:space="0" w:color="auto"/>
            <w:left w:val="none" w:sz="0" w:space="0" w:color="auto"/>
            <w:bottom w:val="none" w:sz="0" w:space="0" w:color="auto"/>
            <w:right w:val="none" w:sz="0" w:space="0" w:color="auto"/>
          </w:divBdr>
        </w:div>
      </w:divsChild>
    </w:div>
    <w:div w:id="1926524972">
      <w:bodyDiv w:val="1"/>
      <w:marLeft w:val="0"/>
      <w:marRight w:val="0"/>
      <w:marTop w:val="0"/>
      <w:marBottom w:val="0"/>
      <w:divBdr>
        <w:top w:val="none" w:sz="0" w:space="0" w:color="auto"/>
        <w:left w:val="none" w:sz="0" w:space="0" w:color="auto"/>
        <w:bottom w:val="none" w:sz="0" w:space="0" w:color="auto"/>
        <w:right w:val="none" w:sz="0" w:space="0" w:color="auto"/>
      </w:divBdr>
      <w:divsChild>
        <w:div w:id="957494812">
          <w:marLeft w:val="0"/>
          <w:marRight w:val="0"/>
          <w:marTop w:val="0"/>
          <w:marBottom w:val="0"/>
          <w:divBdr>
            <w:top w:val="none" w:sz="0" w:space="0" w:color="auto"/>
            <w:left w:val="none" w:sz="0" w:space="0" w:color="auto"/>
            <w:bottom w:val="none" w:sz="0" w:space="0" w:color="auto"/>
            <w:right w:val="none" w:sz="0" w:space="0" w:color="auto"/>
          </w:divBdr>
        </w:div>
      </w:divsChild>
    </w:div>
    <w:div w:id="1995260054">
      <w:bodyDiv w:val="1"/>
      <w:marLeft w:val="0"/>
      <w:marRight w:val="0"/>
      <w:marTop w:val="0"/>
      <w:marBottom w:val="0"/>
      <w:divBdr>
        <w:top w:val="none" w:sz="0" w:space="0" w:color="auto"/>
        <w:left w:val="none" w:sz="0" w:space="0" w:color="auto"/>
        <w:bottom w:val="none" w:sz="0" w:space="0" w:color="auto"/>
        <w:right w:val="none" w:sz="0" w:space="0" w:color="auto"/>
      </w:divBdr>
      <w:divsChild>
        <w:div w:id="7254888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16939050-84DB-468B-96C5-C8D1F442B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user</cp:lastModifiedBy>
  <cp:revision>4</cp:revision>
  <dcterms:created xsi:type="dcterms:W3CDTF">2019-05-06T09:32:00Z</dcterms:created>
  <dcterms:modified xsi:type="dcterms:W3CDTF">2019-05-06T12:14:00Z</dcterms:modified>
  <cp:category>School Papers</cp:category>
</cp:coreProperties>
</file>